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1C6" w:rsidRPr="00D861C6" w:rsidRDefault="00D861C6" w:rsidP="00D861C6">
      <w:pPr>
        <w:widowControl/>
        <w:shd w:val="clear" w:color="auto" w:fill="FFFFFF"/>
        <w:spacing w:line="540" w:lineRule="atLeast"/>
        <w:jc w:val="center"/>
        <w:outlineLvl w:val="3"/>
        <w:rPr>
          <w:rFonts w:ascii="微软雅黑" w:eastAsia="微软雅黑" w:hAnsi="微软雅黑" w:cs="宋体"/>
          <w:bCs/>
          <w:color w:val="000000" w:themeColor="text1"/>
          <w:kern w:val="0"/>
          <w:sz w:val="36"/>
          <w:szCs w:val="36"/>
        </w:rPr>
      </w:pPr>
      <w:r w:rsidRPr="00D861C6">
        <w:rPr>
          <w:rFonts w:ascii="微软雅黑" w:eastAsia="微软雅黑" w:hAnsi="微软雅黑" w:cs="宋体" w:hint="eastAsia"/>
          <w:bCs/>
          <w:color w:val="000000" w:themeColor="text1"/>
          <w:kern w:val="0"/>
          <w:sz w:val="36"/>
          <w:szCs w:val="36"/>
        </w:rPr>
        <w:t>安徽合力（六安）铸造有限公司废钢采购公开招标项目-2025年第二批 01包中标结果公告</w:t>
      </w:r>
    </w:p>
    <w:p w:rsidR="00D861C6" w:rsidRPr="00D861C6" w:rsidRDefault="00D861C6" w:rsidP="00D861C6">
      <w:pPr>
        <w:widowControl/>
        <w:shd w:val="clear" w:color="auto" w:fill="FFFFFF"/>
        <w:jc w:val="center"/>
        <w:rPr>
          <w:rFonts w:ascii="微软雅黑" w:eastAsia="微软雅黑" w:hAnsi="微软雅黑" w:cs="宋体" w:hint="eastAsia"/>
          <w:color w:val="B9B9B9"/>
          <w:kern w:val="0"/>
          <w:szCs w:val="21"/>
        </w:rPr>
      </w:pPr>
      <w:r w:rsidRPr="00D861C6">
        <w:rPr>
          <w:rFonts w:ascii="微软雅黑" w:eastAsia="微软雅黑" w:hAnsi="微软雅黑" w:cs="宋体" w:hint="eastAsia"/>
          <w:color w:val="B9B9B9"/>
          <w:kern w:val="0"/>
          <w:szCs w:val="21"/>
        </w:rPr>
        <w:t>发布时间：2025年03月03日</w:t>
      </w:r>
    </w:p>
    <w:p w:rsidR="00D861C6" w:rsidRPr="00D861C6" w:rsidRDefault="00D861C6" w:rsidP="00D861C6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D861C6">
        <w:rPr>
          <w:rFonts w:ascii="微软雅黑" w:eastAsia="微软雅黑" w:hAnsi="微软雅黑" w:cs="宋体" w:hint="eastAsia"/>
          <w:color w:val="333333"/>
          <w:kern w:val="0"/>
          <w:szCs w:val="21"/>
        </w:rPr>
        <w:t>       安徽合力（六安）铸造有限公司废钢采购公开招标项目-2025年第二批 01包（项目编号：25AT47101200569-001）中标候选人公示期已经结束，中标人已经确定。现将中标结果公告如下：     </w:t>
      </w:r>
    </w:p>
    <w:p w:rsidR="00D861C6" w:rsidRPr="00D861C6" w:rsidRDefault="00D861C6" w:rsidP="00D861C6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D861C6">
        <w:rPr>
          <w:rFonts w:ascii="微软雅黑" w:eastAsia="微软雅黑" w:hAnsi="微软雅黑" w:cs="宋体" w:hint="eastAsia"/>
          <w:color w:val="333333"/>
          <w:kern w:val="0"/>
          <w:szCs w:val="21"/>
        </w:rPr>
        <w:t>中标单位名称:   安徽照盛再生资源有限公司;  </w:t>
      </w:r>
    </w:p>
    <w:p w:rsidR="00D861C6" w:rsidRPr="00D861C6" w:rsidRDefault="00D861C6" w:rsidP="00D861C6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D861C6">
        <w:rPr>
          <w:rFonts w:ascii="微软雅黑" w:eastAsia="微软雅黑" w:hAnsi="微软雅黑" w:cs="宋体" w:hint="eastAsia"/>
          <w:color w:val="333333"/>
          <w:kern w:val="0"/>
          <w:szCs w:val="21"/>
        </w:rPr>
        <w:t>代理机构名称：安徽安天利信工程管理股份有限公司 </w:t>
      </w:r>
    </w:p>
    <w:p w:rsidR="00D861C6" w:rsidRPr="00D861C6" w:rsidRDefault="00D861C6" w:rsidP="00D861C6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D861C6">
        <w:rPr>
          <w:rFonts w:ascii="微软雅黑" w:eastAsia="微软雅黑" w:hAnsi="微软雅黑" w:cs="宋体" w:hint="eastAsia"/>
          <w:color w:val="333333"/>
          <w:kern w:val="0"/>
          <w:szCs w:val="21"/>
        </w:rPr>
        <w:t>代理机构联系人：李工</w:t>
      </w:r>
    </w:p>
    <w:p w:rsidR="00D861C6" w:rsidRPr="00D861C6" w:rsidRDefault="00D861C6" w:rsidP="00D861C6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D861C6">
        <w:rPr>
          <w:rFonts w:ascii="微软雅黑" w:eastAsia="微软雅黑" w:hAnsi="微软雅黑" w:cs="宋体" w:hint="eastAsia"/>
          <w:color w:val="333333"/>
          <w:kern w:val="0"/>
          <w:szCs w:val="21"/>
        </w:rPr>
        <w:t>代理机构联系电话：0551-63736771 </w:t>
      </w:r>
    </w:p>
    <w:p w:rsidR="00D861C6" w:rsidRPr="00D861C6" w:rsidRDefault="00D861C6" w:rsidP="00D861C6">
      <w:pPr>
        <w:widowControl/>
        <w:shd w:val="clear" w:color="auto" w:fill="FFFFFF"/>
        <w:spacing w:line="480" w:lineRule="atLeast"/>
        <w:jc w:val="left"/>
        <w:rPr>
          <w:rFonts w:ascii="微软雅黑" w:eastAsia="微软雅黑" w:hAnsi="微软雅黑" w:cs="宋体" w:hint="eastAsia"/>
          <w:color w:val="333333"/>
          <w:kern w:val="0"/>
          <w:szCs w:val="21"/>
        </w:rPr>
      </w:pPr>
      <w:r w:rsidRPr="00D861C6">
        <w:rPr>
          <w:rFonts w:ascii="微软雅黑" w:eastAsia="微软雅黑" w:hAnsi="微软雅黑" w:cs="宋体" w:hint="eastAsia"/>
          <w:color w:val="333333"/>
          <w:kern w:val="0"/>
          <w:szCs w:val="21"/>
        </w:rPr>
        <w:t>公告日期：2025年03月03日</w:t>
      </w:r>
      <w:bookmarkStart w:id="0" w:name="_GoBack"/>
      <w:bookmarkEnd w:id="0"/>
    </w:p>
    <w:p w:rsidR="005413E3" w:rsidRPr="005413E3" w:rsidRDefault="005413E3" w:rsidP="005413E3">
      <w:pPr>
        <w:widowControl/>
        <w:shd w:val="clear" w:color="auto" w:fill="FFFFFF"/>
        <w:spacing w:line="540" w:lineRule="atLeast"/>
        <w:jc w:val="center"/>
        <w:outlineLvl w:val="3"/>
        <w:rPr>
          <w:rFonts w:ascii="微软雅黑" w:eastAsia="微软雅黑" w:hAnsi="微软雅黑" w:cs="宋体"/>
          <w:bCs/>
          <w:color w:val="000000" w:themeColor="text1"/>
          <w:kern w:val="0"/>
          <w:sz w:val="36"/>
          <w:szCs w:val="36"/>
        </w:rPr>
      </w:pPr>
      <w:r w:rsidRPr="005413E3">
        <w:rPr>
          <w:rFonts w:ascii="微软雅黑" w:eastAsia="微软雅黑" w:hAnsi="微软雅黑" w:cs="宋体" w:hint="eastAsia"/>
          <w:bCs/>
          <w:color w:val="000000" w:themeColor="text1"/>
          <w:kern w:val="0"/>
          <w:sz w:val="36"/>
          <w:szCs w:val="36"/>
        </w:rPr>
        <w:t>安徽合力（六安）铸造有限公司废钢采购公开招标项目-2025年第二批 02包流标公告</w:t>
      </w:r>
    </w:p>
    <w:p w:rsidR="005413E3" w:rsidRPr="005413E3" w:rsidRDefault="005413E3" w:rsidP="005413E3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000000" w:themeColor="text1"/>
          <w:kern w:val="0"/>
          <w:szCs w:val="21"/>
        </w:rPr>
      </w:pPr>
      <w:r w:rsidRPr="005413E3">
        <w:rPr>
          <w:rFonts w:ascii="微软雅黑" w:eastAsia="微软雅黑" w:hAnsi="微软雅黑" w:cs="宋体" w:hint="eastAsia"/>
          <w:color w:val="000000" w:themeColor="text1"/>
          <w:kern w:val="0"/>
          <w:szCs w:val="21"/>
        </w:rPr>
        <w:t>发布时间：2025年02月28日</w:t>
      </w:r>
    </w:p>
    <w:p w:rsidR="005413E3" w:rsidRPr="005413E3" w:rsidRDefault="005413E3" w:rsidP="005413E3">
      <w:pPr>
        <w:widowControl/>
        <w:shd w:val="clear" w:color="auto" w:fill="FFFFFF"/>
        <w:spacing w:after="240" w:line="360" w:lineRule="atLeas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5413E3">
        <w:rPr>
          <w:rFonts w:ascii="微软雅黑" w:eastAsia="微软雅黑" w:hAnsi="微软雅黑" w:cs="宋体" w:hint="eastAsia"/>
          <w:color w:val="333333"/>
          <w:kern w:val="0"/>
          <w:szCs w:val="21"/>
        </w:rPr>
        <w:t>       安徽安天利信工程管理股份有限公司受安徽合力（六安）铸造有限公司委托，对安徽合力（六安）铸造有限公司废钢采购公开招标项目-2025年第二批 02包（项目编号：25AT47101200569-002）进行国内公开竞争性招标，至投标文件递交截止时间止，在线递交投标文件的投标人不足规定数量，本包次作流标处理。</w:t>
      </w:r>
    </w:p>
    <w:p w:rsidR="005413E3" w:rsidRPr="005413E3" w:rsidRDefault="005413E3" w:rsidP="005413E3">
      <w:pPr>
        <w:widowControl/>
        <w:shd w:val="clear" w:color="auto" w:fill="FFFFFF"/>
        <w:spacing w:after="240" w:line="360" w:lineRule="atLeas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5413E3">
        <w:rPr>
          <w:rFonts w:ascii="微软雅黑" w:eastAsia="微软雅黑" w:hAnsi="微软雅黑" w:cs="宋体" w:hint="eastAsia"/>
          <w:color w:val="333333"/>
          <w:kern w:val="0"/>
          <w:szCs w:val="21"/>
        </w:rPr>
        <w:t>流标原因：至投标文件递交截止时间止，在线递交投标文件的投标人不足规定数量。</w:t>
      </w:r>
    </w:p>
    <w:p w:rsidR="005413E3" w:rsidRPr="005413E3" w:rsidRDefault="005413E3" w:rsidP="005413E3">
      <w:pPr>
        <w:widowControl/>
        <w:shd w:val="clear" w:color="auto" w:fill="FFFFFF"/>
        <w:spacing w:after="240" w:line="360" w:lineRule="atLeas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5413E3">
        <w:rPr>
          <w:rFonts w:ascii="微软雅黑" w:eastAsia="微软雅黑" w:hAnsi="微软雅黑" w:cs="宋体" w:hint="eastAsia"/>
          <w:color w:val="333333"/>
          <w:kern w:val="0"/>
          <w:szCs w:val="21"/>
        </w:rPr>
        <w:t>特此公告。</w:t>
      </w:r>
    </w:p>
    <w:p w:rsidR="005413E3" w:rsidRPr="005413E3" w:rsidRDefault="005413E3" w:rsidP="005413E3">
      <w:pPr>
        <w:widowControl/>
        <w:shd w:val="clear" w:color="auto" w:fill="FFFFFF"/>
        <w:spacing w:line="360" w:lineRule="atLeast"/>
        <w:jc w:val="right"/>
        <w:rPr>
          <w:rFonts w:ascii="微软雅黑" w:eastAsia="微软雅黑" w:hAnsi="微软雅黑" w:cs="宋体"/>
          <w:color w:val="333333"/>
          <w:kern w:val="0"/>
          <w:szCs w:val="21"/>
        </w:rPr>
      </w:pPr>
      <w:r w:rsidRPr="005413E3">
        <w:rPr>
          <w:rFonts w:ascii="微软雅黑" w:eastAsia="微软雅黑" w:hAnsi="微软雅黑" w:cs="宋体" w:hint="eastAsia"/>
          <w:color w:val="333333"/>
          <w:kern w:val="0"/>
          <w:szCs w:val="21"/>
        </w:rPr>
        <w:lastRenderedPageBreak/>
        <w:t>安徽安天利信工程管理股份有限公司</w:t>
      </w:r>
      <w:r w:rsidRPr="005413E3">
        <w:rPr>
          <w:rFonts w:ascii="微软雅黑" w:eastAsia="微软雅黑" w:hAnsi="微软雅黑" w:cs="宋体" w:hint="eastAsia"/>
          <w:color w:val="333333"/>
          <w:kern w:val="0"/>
          <w:szCs w:val="21"/>
        </w:rPr>
        <w:br/>
        <w:t>2025年2月28日</w:t>
      </w:r>
    </w:p>
    <w:p w:rsidR="00600781" w:rsidRDefault="00600781"/>
    <w:sectPr w:rsidR="0060078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74FA" w:rsidRDefault="000674FA" w:rsidP="005413E3">
      <w:r>
        <w:separator/>
      </w:r>
    </w:p>
  </w:endnote>
  <w:endnote w:type="continuationSeparator" w:id="0">
    <w:p w:rsidR="000674FA" w:rsidRDefault="000674FA" w:rsidP="00541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74FA" w:rsidRDefault="000674FA" w:rsidP="005413E3">
      <w:r>
        <w:separator/>
      </w:r>
    </w:p>
  </w:footnote>
  <w:footnote w:type="continuationSeparator" w:id="0">
    <w:p w:rsidR="000674FA" w:rsidRDefault="000674FA" w:rsidP="005413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9FE"/>
    <w:rsid w:val="00006CFB"/>
    <w:rsid w:val="00007FF4"/>
    <w:rsid w:val="00011F55"/>
    <w:rsid w:val="00020D73"/>
    <w:rsid w:val="00024009"/>
    <w:rsid w:val="00054912"/>
    <w:rsid w:val="000674FA"/>
    <w:rsid w:val="00067D98"/>
    <w:rsid w:val="0007079F"/>
    <w:rsid w:val="0008026A"/>
    <w:rsid w:val="000D5423"/>
    <w:rsid w:val="000D6764"/>
    <w:rsid w:val="000F13D1"/>
    <w:rsid w:val="00100409"/>
    <w:rsid w:val="00116AAD"/>
    <w:rsid w:val="00116BD0"/>
    <w:rsid w:val="00125484"/>
    <w:rsid w:val="0012720D"/>
    <w:rsid w:val="001440C6"/>
    <w:rsid w:val="001512B4"/>
    <w:rsid w:val="00155010"/>
    <w:rsid w:val="00165797"/>
    <w:rsid w:val="00165BEF"/>
    <w:rsid w:val="001765B3"/>
    <w:rsid w:val="00177516"/>
    <w:rsid w:val="001A6B6D"/>
    <w:rsid w:val="001B410B"/>
    <w:rsid w:val="001C0E87"/>
    <w:rsid w:val="001D5B3B"/>
    <w:rsid w:val="001D79F6"/>
    <w:rsid w:val="001E3BEB"/>
    <w:rsid w:val="001E3DBF"/>
    <w:rsid w:val="001F0831"/>
    <w:rsid w:val="001F74FD"/>
    <w:rsid w:val="002141FE"/>
    <w:rsid w:val="0022290E"/>
    <w:rsid w:val="00225E38"/>
    <w:rsid w:val="0023151A"/>
    <w:rsid w:val="0023716B"/>
    <w:rsid w:val="00237D6A"/>
    <w:rsid w:val="0024191F"/>
    <w:rsid w:val="00251FBC"/>
    <w:rsid w:val="00255E55"/>
    <w:rsid w:val="0026633B"/>
    <w:rsid w:val="002D19FB"/>
    <w:rsid w:val="002D5AA8"/>
    <w:rsid w:val="002E45FF"/>
    <w:rsid w:val="002F1EC2"/>
    <w:rsid w:val="003023DD"/>
    <w:rsid w:val="003030B6"/>
    <w:rsid w:val="00322526"/>
    <w:rsid w:val="00331301"/>
    <w:rsid w:val="003658DE"/>
    <w:rsid w:val="00375C2C"/>
    <w:rsid w:val="00383BBB"/>
    <w:rsid w:val="00386EF2"/>
    <w:rsid w:val="003A12E6"/>
    <w:rsid w:val="003B46DC"/>
    <w:rsid w:val="003B65AF"/>
    <w:rsid w:val="003C3CE7"/>
    <w:rsid w:val="003D1EF2"/>
    <w:rsid w:val="003D380F"/>
    <w:rsid w:val="003E50F8"/>
    <w:rsid w:val="003E7249"/>
    <w:rsid w:val="003F564C"/>
    <w:rsid w:val="004042EE"/>
    <w:rsid w:val="00432CF9"/>
    <w:rsid w:val="004470CC"/>
    <w:rsid w:val="00455632"/>
    <w:rsid w:val="00456057"/>
    <w:rsid w:val="00465FB0"/>
    <w:rsid w:val="00471815"/>
    <w:rsid w:val="0047250A"/>
    <w:rsid w:val="004A114D"/>
    <w:rsid w:val="004E79D4"/>
    <w:rsid w:val="00507FFC"/>
    <w:rsid w:val="00513C5F"/>
    <w:rsid w:val="00515297"/>
    <w:rsid w:val="005413E3"/>
    <w:rsid w:val="0054205C"/>
    <w:rsid w:val="0054739D"/>
    <w:rsid w:val="0055443E"/>
    <w:rsid w:val="00593182"/>
    <w:rsid w:val="00596D3C"/>
    <w:rsid w:val="005A600A"/>
    <w:rsid w:val="005B2EB9"/>
    <w:rsid w:val="005C6176"/>
    <w:rsid w:val="005D1E72"/>
    <w:rsid w:val="005D621C"/>
    <w:rsid w:val="005D6F17"/>
    <w:rsid w:val="005E28CF"/>
    <w:rsid w:val="005F2FF2"/>
    <w:rsid w:val="00600781"/>
    <w:rsid w:val="00604B75"/>
    <w:rsid w:val="006102CB"/>
    <w:rsid w:val="006141BB"/>
    <w:rsid w:val="00614EFC"/>
    <w:rsid w:val="006252EF"/>
    <w:rsid w:val="006414BD"/>
    <w:rsid w:val="006517A6"/>
    <w:rsid w:val="0065527C"/>
    <w:rsid w:val="00664F09"/>
    <w:rsid w:val="00671E88"/>
    <w:rsid w:val="006804D3"/>
    <w:rsid w:val="00685533"/>
    <w:rsid w:val="0069120C"/>
    <w:rsid w:val="00695233"/>
    <w:rsid w:val="006C682C"/>
    <w:rsid w:val="006D3FDB"/>
    <w:rsid w:val="006E129A"/>
    <w:rsid w:val="006E1A5D"/>
    <w:rsid w:val="006E4F42"/>
    <w:rsid w:val="006F01CE"/>
    <w:rsid w:val="006F43B4"/>
    <w:rsid w:val="00700E9A"/>
    <w:rsid w:val="00703B7F"/>
    <w:rsid w:val="00714F6D"/>
    <w:rsid w:val="00715374"/>
    <w:rsid w:val="0073239B"/>
    <w:rsid w:val="00733431"/>
    <w:rsid w:val="00744B70"/>
    <w:rsid w:val="00751005"/>
    <w:rsid w:val="00754795"/>
    <w:rsid w:val="00762787"/>
    <w:rsid w:val="00773C76"/>
    <w:rsid w:val="00777BFB"/>
    <w:rsid w:val="00781CCB"/>
    <w:rsid w:val="007A0FA4"/>
    <w:rsid w:val="007B141C"/>
    <w:rsid w:val="007C1622"/>
    <w:rsid w:val="007C1CB8"/>
    <w:rsid w:val="007C66A6"/>
    <w:rsid w:val="007D2AA1"/>
    <w:rsid w:val="007F4204"/>
    <w:rsid w:val="007F6078"/>
    <w:rsid w:val="007F66EF"/>
    <w:rsid w:val="00804693"/>
    <w:rsid w:val="00804885"/>
    <w:rsid w:val="00821792"/>
    <w:rsid w:val="008249F7"/>
    <w:rsid w:val="00846100"/>
    <w:rsid w:val="00851E19"/>
    <w:rsid w:val="00852F50"/>
    <w:rsid w:val="00857E98"/>
    <w:rsid w:val="00873F84"/>
    <w:rsid w:val="008A1D21"/>
    <w:rsid w:val="008B170A"/>
    <w:rsid w:val="008B649B"/>
    <w:rsid w:val="008C158C"/>
    <w:rsid w:val="008C7267"/>
    <w:rsid w:val="008D3DD8"/>
    <w:rsid w:val="008D5A29"/>
    <w:rsid w:val="008F0600"/>
    <w:rsid w:val="008F06C6"/>
    <w:rsid w:val="008F1D43"/>
    <w:rsid w:val="00913E77"/>
    <w:rsid w:val="0091427B"/>
    <w:rsid w:val="0091611D"/>
    <w:rsid w:val="00925179"/>
    <w:rsid w:val="00925F17"/>
    <w:rsid w:val="00931F0D"/>
    <w:rsid w:val="00943DF2"/>
    <w:rsid w:val="00947B3F"/>
    <w:rsid w:val="0095765A"/>
    <w:rsid w:val="00957A4C"/>
    <w:rsid w:val="0096698E"/>
    <w:rsid w:val="009774FD"/>
    <w:rsid w:val="00980952"/>
    <w:rsid w:val="00997E7D"/>
    <w:rsid w:val="009B26D9"/>
    <w:rsid w:val="009B60A4"/>
    <w:rsid w:val="009F4C59"/>
    <w:rsid w:val="009F4D0C"/>
    <w:rsid w:val="009F6B62"/>
    <w:rsid w:val="009F6C14"/>
    <w:rsid w:val="00A056DC"/>
    <w:rsid w:val="00A12E22"/>
    <w:rsid w:val="00A42C49"/>
    <w:rsid w:val="00A44302"/>
    <w:rsid w:val="00A470F5"/>
    <w:rsid w:val="00A477AB"/>
    <w:rsid w:val="00A642E7"/>
    <w:rsid w:val="00A8116D"/>
    <w:rsid w:val="00A932F0"/>
    <w:rsid w:val="00A94DA5"/>
    <w:rsid w:val="00A96C86"/>
    <w:rsid w:val="00AA2CA0"/>
    <w:rsid w:val="00AA4B0C"/>
    <w:rsid w:val="00AC09FE"/>
    <w:rsid w:val="00AD7F82"/>
    <w:rsid w:val="00B0576F"/>
    <w:rsid w:val="00B16298"/>
    <w:rsid w:val="00B16866"/>
    <w:rsid w:val="00B425A0"/>
    <w:rsid w:val="00B433F6"/>
    <w:rsid w:val="00B541C2"/>
    <w:rsid w:val="00B61B79"/>
    <w:rsid w:val="00B660AF"/>
    <w:rsid w:val="00B8268D"/>
    <w:rsid w:val="00B85201"/>
    <w:rsid w:val="00B951ED"/>
    <w:rsid w:val="00BA50B3"/>
    <w:rsid w:val="00BA5316"/>
    <w:rsid w:val="00BC02C8"/>
    <w:rsid w:val="00BC100A"/>
    <w:rsid w:val="00BD4BD9"/>
    <w:rsid w:val="00C1380A"/>
    <w:rsid w:val="00C15DEE"/>
    <w:rsid w:val="00C225B5"/>
    <w:rsid w:val="00C251AC"/>
    <w:rsid w:val="00C25575"/>
    <w:rsid w:val="00C31CF4"/>
    <w:rsid w:val="00C4036D"/>
    <w:rsid w:val="00C45BA8"/>
    <w:rsid w:val="00C816B0"/>
    <w:rsid w:val="00C83FE0"/>
    <w:rsid w:val="00C865E4"/>
    <w:rsid w:val="00C95A74"/>
    <w:rsid w:val="00C96FE9"/>
    <w:rsid w:val="00CA1ED6"/>
    <w:rsid w:val="00CB203E"/>
    <w:rsid w:val="00CE488B"/>
    <w:rsid w:val="00CF09EF"/>
    <w:rsid w:val="00CF174E"/>
    <w:rsid w:val="00CF1FCB"/>
    <w:rsid w:val="00CF5436"/>
    <w:rsid w:val="00CF6207"/>
    <w:rsid w:val="00D061DE"/>
    <w:rsid w:val="00D105BF"/>
    <w:rsid w:val="00D21C5B"/>
    <w:rsid w:val="00D225B2"/>
    <w:rsid w:val="00D247CD"/>
    <w:rsid w:val="00D27F50"/>
    <w:rsid w:val="00D329BE"/>
    <w:rsid w:val="00D6400B"/>
    <w:rsid w:val="00D861C6"/>
    <w:rsid w:val="00D87112"/>
    <w:rsid w:val="00DA7E05"/>
    <w:rsid w:val="00DB3680"/>
    <w:rsid w:val="00DB403F"/>
    <w:rsid w:val="00DB5174"/>
    <w:rsid w:val="00DC21C8"/>
    <w:rsid w:val="00DE29CB"/>
    <w:rsid w:val="00DF664E"/>
    <w:rsid w:val="00E013B3"/>
    <w:rsid w:val="00E13656"/>
    <w:rsid w:val="00E13B24"/>
    <w:rsid w:val="00E31607"/>
    <w:rsid w:val="00E41EC1"/>
    <w:rsid w:val="00E4304D"/>
    <w:rsid w:val="00E440D4"/>
    <w:rsid w:val="00E71E26"/>
    <w:rsid w:val="00E82503"/>
    <w:rsid w:val="00EA4C66"/>
    <w:rsid w:val="00EB2F07"/>
    <w:rsid w:val="00EB496B"/>
    <w:rsid w:val="00EB7CB7"/>
    <w:rsid w:val="00EC3B71"/>
    <w:rsid w:val="00EC6ADF"/>
    <w:rsid w:val="00ED4119"/>
    <w:rsid w:val="00F006FD"/>
    <w:rsid w:val="00F01298"/>
    <w:rsid w:val="00F065AF"/>
    <w:rsid w:val="00F12C5B"/>
    <w:rsid w:val="00F15897"/>
    <w:rsid w:val="00F23AB4"/>
    <w:rsid w:val="00F74DA8"/>
    <w:rsid w:val="00F76EA8"/>
    <w:rsid w:val="00F823D9"/>
    <w:rsid w:val="00F95188"/>
    <w:rsid w:val="00F95F23"/>
    <w:rsid w:val="00FA5B57"/>
    <w:rsid w:val="00FD66B7"/>
    <w:rsid w:val="00FF450A"/>
    <w:rsid w:val="00FF6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ECD3D52-0578-4AE7-BFCB-476DF99323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413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413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413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413E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28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84</Words>
  <Characters>479</Characters>
  <Application>Microsoft Office Word</Application>
  <DocSecurity>0</DocSecurity>
  <Lines>3</Lines>
  <Paragraphs>1</Paragraphs>
  <ScaleCrop>false</ScaleCrop>
  <Company/>
  <LinksUpToDate>false</LinksUpToDate>
  <CharactersWithSpaces>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3</cp:revision>
  <dcterms:created xsi:type="dcterms:W3CDTF">2025-02-28T08:40:00Z</dcterms:created>
  <dcterms:modified xsi:type="dcterms:W3CDTF">2025-03-04T01:09:00Z</dcterms:modified>
</cp:coreProperties>
</file>